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0B89" w:rsidRDefault="00F10B89" w:rsidP="00F10B89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Сведения о доходах, </w:t>
      </w:r>
      <w:r>
        <w:rPr>
          <w:b/>
        </w:rPr>
        <w:t xml:space="preserve">расходах, </w:t>
      </w:r>
      <w:r w:rsidRPr="00F45714">
        <w:rPr>
          <w:b/>
        </w:rPr>
        <w:t xml:space="preserve">об имуществе и обязательствах имущественного характера </w:t>
      </w:r>
    </w:p>
    <w:p w:rsidR="00F10B89" w:rsidRDefault="00F10B89" w:rsidP="00F10B89">
      <w:pPr>
        <w:spacing w:after="0" w:line="240" w:lineRule="auto"/>
        <w:jc w:val="center"/>
        <w:rPr>
          <w:b/>
        </w:rPr>
      </w:pPr>
      <w:r>
        <w:rPr>
          <w:b/>
        </w:rPr>
        <w:t>муниципальных</w:t>
      </w:r>
      <w:r w:rsidRPr="00F45714">
        <w:rPr>
          <w:b/>
        </w:rPr>
        <w:t xml:space="preserve"> служащих и членов их семей </w:t>
      </w:r>
    </w:p>
    <w:p w:rsidR="00F10B89" w:rsidRPr="00F45714" w:rsidRDefault="00F10B89" w:rsidP="00F10B89">
      <w:pPr>
        <w:spacing w:after="0" w:line="240" w:lineRule="auto"/>
        <w:jc w:val="center"/>
        <w:rPr>
          <w:b/>
        </w:rPr>
      </w:pPr>
      <w:r>
        <w:rPr>
          <w:b/>
        </w:rPr>
        <w:t>аппарата Совета депутатов муниципального округа Таганский</w:t>
      </w:r>
    </w:p>
    <w:p w:rsidR="00F10B89" w:rsidRPr="007A4040" w:rsidRDefault="00F10B89" w:rsidP="00F10B89">
      <w:pPr>
        <w:spacing w:after="0" w:line="240" w:lineRule="auto"/>
        <w:jc w:val="center"/>
        <w:rPr>
          <w:b/>
          <w:sz w:val="6"/>
        </w:rPr>
      </w:pPr>
    </w:p>
    <w:p w:rsidR="00F10B89" w:rsidRDefault="00F10B89" w:rsidP="00F10B89">
      <w:pPr>
        <w:spacing w:after="0" w:line="240" w:lineRule="auto"/>
        <w:jc w:val="center"/>
        <w:rPr>
          <w:b/>
        </w:rPr>
      </w:pPr>
      <w:r w:rsidRPr="00F45714">
        <w:rPr>
          <w:b/>
        </w:rPr>
        <w:t xml:space="preserve">за период с </w:t>
      </w:r>
      <w:r w:rsidRPr="009628C5">
        <w:rPr>
          <w:b/>
          <w:i/>
        </w:rPr>
        <w:t>1 января 20</w:t>
      </w:r>
      <w:r>
        <w:rPr>
          <w:b/>
          <w:i/>
        </w:rPr>
        <w:t xml:space="preserve">20 </w:t>
      </w:r>
      <w:r w:rsidRPr="009628C5">
        <w:rPr>
          <w:b/>
          <w:i/>
        </w:rPr>
        <w:t>года</w:t>
      </w:r>
      <w:r>
        <w:rPr>
          <w:b/>
        </w:rPr>
        <w:t xml:space="preserve"> </w:t>
      </w:r>
      <w:r w:rsidRPr="00F45714">
        <w:rPr>
          <w:b/>
        </w:rPr>
        <w:t xml:space="preserve">по </w:t>
      </w:r>
      <w:r w:rsidRPr="009628C5">
        <w:rPr>
          <w:b/>
          <w:i/>
        </w:rPr>
        <w:t>31 декабря 20</w:t>
      </w:r>
      <w:r>
        <w:rPr>
          <w:b/>
          <w:i/>
        </w:rPr>
        <w:t>20</w:t>
      </w:r>
      <w:r w:rsidRPr="00F45714">
        <w:rPr>
          <w:b/>
        </w:rPr>
        <w:t xml:space="preserve"> года</w:t>
      </w:r>
    </w:p>
    <w:p w:rsidR="00F10B89" w:rsidRDefault="00F10B89" w:rsidP="00F10B89"/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1508"/>
        <w:gridCol w:w="1293"/>
        <w:gridCol w:w="1151"/>
        <w:gridCol w:w="1174"/>
        <w:gridCol w:w="1134"/>
        <w:gridCol w:w="1134"/>
        <w:gridCol w:w="1134"/>
        <w:gridCol w:w="992"/>
        <w:gridCol w:w="993"/>
        <w:gridCol w:w="1389"/>
        <w:gridCol w:w="1134"/>
        <w:gridCol w:w="1296"/>
      </w:tblGrid>
      <w:tr w:rsidR="00F10B89" w:rsidRPr="003A09FA" w:rsidTr="00451892">
        <w:tc>
          <w:tcPr>
            <w:tcW w:w="1508" w:type="dxa"/>
            <w:vMerge w:val="restart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Фамилия и инициалы лица, чьи сведения размещаются</w:t>
            </w:r>
          </w:p>
        </w:tc>
        <w:tc>
          <w:tcPr>
            <w:tcW w:w="1293" w:type="dxa"/>
            <w:vMerge w:val="restart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Д</w:t>
            </w:r>
            <w:r w:rsidRPr="003B2D9F">
              <w:rPr>
                <w:b/>
                <w:i/>
                <w:sz w:val="20"/>
              </w:rPr>
              <w:t>олжность</w:t>
            </w:r>
          </w:p>
        </w:tc>
        <w:tc>
          <w:tcPr>
            <w:tcW w:w="4593" w:type="dxa"/>
            <w:gridSpan w:val="4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собственности</w:t>
            </w:r>
          </w:p>
        </w:tc>
        <w:tc>
          <w:tcPr>
            <w:tcW w:w="3119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F10B89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Объекты недвижимости, находящиеся в пользовании</w:t>
            </w:r>
          </w:p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389" w:type="dxa"/>
            <w:vMerge w:val="restart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proofErr w:type="gramStart"/>
            <w:r>
              <w:rPr>
                <w:b/>
                <w:i/>
                <w:sz w:val="20"/>
              </w:rPr>
              <w:t>Транспорт-</w:t>
            </w:r>
            <w:proofErr w:type="spellStart"/>
            <w:r>
              <w:rPr>
                <w:b/>
                <w:i/>
                <w:sz w:val="20"/>
              </w:rPr>
              <w:t>ные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средства</w:t>
            </w:r>
          </w:p>
        </w:tc>
        <w:tc>
          <w:tcPr>
            <w:tcW w:w="1134" w:type="dxa"/>
            <w:vMerge w:val="restart"/>
            <w:shd w:val="clear" w:color="auto" w:fill="D9D9D9" w:themeFill="background1" w:themeFillShade="D9"/>
          </w:tcPr>
          <w:p w:rsidR="00F10B89" w:rsidRDefault="00F10B89" w:rsidP="00451892">
            <w:pPr>
              <w:jc w:val="center"/>
              <w:rPr>
                <w:b/>
                <w:i/>
                <w:sz w:val="20"/>
              </w:rPr>
            </w:pPr>
            <w:proofErr w:type="spellStart"/>
            <w:proofErr w:type="gramStart"/>
            <w:r>
              <w:rPr>
                <w:b/>
                <w:i/>
                <w:sz w:val="20"/>
              </w:rPr>
              <w:t>Деклари-рованный</w:t>
            </w:r>
            <w:proofErr w:type="spellEnd"/>
            <w:proofErr w:type="gramEnd"/>
            <w:r>
              <w:rPr>
                <w:b/>
                <w:i/>
                <w:sz w:val="20"/>
              </w:rPr>
              <w:t xml:space="preserve"> годовой доход</w:t>
            </w:r>
          </w:p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(руб.)</w:t>
            </w:r>
          </w:p>
        </w:tc>
        <w:tc>
          <w:tcPr>
            <w:tcW w:w="1296" w:type="dxa"/>
            <w:vMerge w:val="restart"/>
            <w:shd w:val="clear" w:color="auto" w:fill="D9D9D9" w:themeFill="background1" w:themeFillShade="D9"/>
          </w:tcPr>
          <w:p w:rsidR="00F10B89" w:rsidRPr="003A09FA" w:rsidRDefault="00F10B89" w:rsidP="00451892">
            <w:pPr>
              <w:jc w:val="center"/>
              <w:rPr>
                <w:b/>
                <w:i/>
                <w:sz w:val="18"/>
              </w:rPr>
            </w:pPr>
            <w:r w:rsidRPr="003A09FA">
              <w:rPr>
                <w:b/>
                <w:i/>
                <w:sz w:val="18"/>
              </w:rPr>
              <w:t>Сведения об источниках получения средств, за счет которых совершена сделка (вид приобретенного имущества, источники</w:t>
            </w:r>
          </w:p>
        </w:tc>
      </w:tr>
      <w:tr w:rsidR="00F10B89" w:rsidRPr="003B2D9F" w:rsidTr="00451892">
        <w:tc>
          <w:tcPr>
            <w:tcW w:w="1508" w:type="dxa"/>
            <w:vMerge/>
          </w:tcPr>
          <w:p w:rsidR="00F10B89" w:rsidRDefault="00F10B89" w:rsidP="00451892"/>
        </w:tc>
        <w:tc>
          <w:tcPr>
            <w:tcW w:w="1293" w:type="dxa"/>
            <w:vMerge/>
          </w:tcPr>
          <w:p w:rsidR="00F10B89" w:rsidRDefault="00F10B89" w:rsidP="00451892"/>
        </w:tc>
        <w:tc>
          <w:tcPr>
            <w:tcW w:w="1151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 w:rsidRPr="003B2D9F">
              <w:rPr>
                <w:b/>
                <w:i/>
                <w:sz w:val="20"/>
              </w:rPr>
              <w:t>объекта</w:t>
            </w:r>
          </w:p>
        </w:tc>
        <w:tc>
          <w:tcPr>
            <w:tcW w:w="1174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</w:t>
            </w:r>
            <w:r w:rsidRPr="003B2D9F">
              <w:rPr>
                <w:b/>
                <w:i/>
                <w:sz w:val="20"/>
              </w:rPr>
              <w:t>ид</w:t>
            </w:r>
          </w:p>
          <w:p w:rsidR="00F10B89" w:rsidRDefault="00F10B89" w:rsidP="00451892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собствен</w:t>
            </w:r>
            <w:proofErr w:type="spellEnd"/>
            <w:r>
              <w:rPr>
                <w:b/>
                <w:i/>
                <w:sz w:val="20"/>
              </w:rPr>
              <w:t>-</w:t>
            </w:r>
          </w:p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proofErr w:type="spellStart"/>
            <w:r w:rsidRPr="003B2D9F">
              <w:rPr>
                <w:b/>
                <w:i/>
                <w:sz w:val="20"/>
              </w:rPr>
              <w:t>ности</w:t>
            </w:r>
            <w:proofErr w:type="spellEnd"/>
          </w:p>
        </w:tc>
        <w:tc>
          <w:tcPr>
            <w:tcW w:w="1134" w:type="dxa"/>
            <w:shd w:val="clear" w:color="auto" w:fill="D9D9D9" w:themeFill="background1" w:themeFillShade="D9"/>
          </w:tcPr>
          <w:p w:rsidR="00F10B89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</w:t>
            </w:r>
          </w:p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134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вид объекта</w:t>
            </w:r>
          </w:p>
        </w:tc>
        <w:tc>
          <w:tcPr>
            <w:tcW w:w="992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площадь (</w:t>
            </w:r>
            <w:proofErr w:type="spellStart"/>
            <w:r>
              <w:rPr>
                <w:b/>
                <w:i/>
                <w:sz w:val="20"/>
              </w:rPr>
              <w:t>кв.м</w:t>
            </w:r>
            <w:proofErr w:type="spellEnd"/>
            <w:r>
              <w:rPr>
                <w:b/>
                <w:i/>
                <w:sz w:val="20"/>
              </w:rPr>
              <w:t>.)</w:t>
            </w:r>
          </w:p>
        </w:tc>
        <w:tc>
          <w:tcPr>
            <w:tcW w:w="993" w:type="dxa"/>
            <w:shd w:val="clear" w:color="auto" w:fill="D9D9D9" w:themeFill="background1" w:themeFillShade="D9"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 xml:space="preserve">страна </w:t>
            </w:r>
            <w:proofErr w:type="spellStart"/>
            <w:proofErr w:type="gramStart"/>
            <w:r>
              <w:rPr>
                <w:b/>
                <w:i/>
                <w:sz w:val="20"/>
              </w:rPr>
              <w:t>располо-жения</w:t>
            </w:r>
            <w:proofErr w:type="spellEnd"/>
            <w:proofErr w:type="gramEnd"/>
          </w:p>
        </w:tc>
        <w:tc>
          <w:tcPr>
            <w:tcW w:w="1389" w:type="dxa"/>
            <w:vMerge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134" w:type="dxa"/>
            <w:vMerge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</w:p>
        </w:tc>
        <w:tc>
          <w:tcPr>
            <w:tcW w:w="1296" w:type="dxa"/>
            <w:vMerge/>
          </w:tcPr>
          <w:p w:rsidR="00F10B89" w:rsidRPr="003B2D9F" w:rsidRDefault="00F10B89" w:rsidP="00451892">
            <w:pPr>
              <w:jc w:val="center"/>
              <w:rPr>
                <w:b/>
                <w:i/>
                <w:sz w:val="20"/>
              </w:rPr>
            </w:pPr>
          </w:p>
        </w:tc>
      </w:tr>
      <w:tr w:rsidR="00F10B89" w:rsidRPr="003A09FA" w:rsidTr="00451892">
        <w:tc>
          <w:tcPr>
            <w:tcW w:w="1508" w:type="dxa"/>
          </w:tcPr>
          <w:p w:rsidR="00F10B89" w:rsidRPr="00F56167" w:rsidRDefault="00F10B89" w:rsidP="00451892">
            <w:pPr>
              <w:rPr>
                <w:sz w:val="20"/>
                <w:szCs w:val="20"/>
                <w:highlight w:val="yellow"/>
              </w:rPr>
            </w:pPr>
            <w:r w:rsidRPr="00261AB3">
              <w:rPr>
                <w:b/>
                <w:sz w:val="20"/>
              </w:rPr>
              <w:t xml:space="preserve">Преженцева Елена </w:t>
            </w:r>
            <w:proofErr w:type="gramStart"/>
            <w:r w:rsidRPr="00261AB3">
              <w:rPr>
                <w:b/>
                <w:sz w:val="20"/>
              </w:rPr>
              <w:t>Александров</w:t>
            </w:r>
            <w:r>
              <w:rPr>
                <w:b/>
                <w:sz w:val="20"/>
              </w:rPr>
              <w:t>-</w:t>
            </w:r>
            <w:r w:rsidRPr="00261AB3">
              <w:rPr>
                <w:b/>
                <w:sz w:val="20"/>
              </w:rPr>
              <w:t>на</w:t>
            </w:r>
            <w:proofErr w:type="gramEnd"/>
          </w:p>
        </w:tc>
        <w:tc>
          <w:tcPr>
            <w:tcW w:w="1293" w:type="dxa"/>
          </w:tcPr>
          <w:p w:rsidR="00F10B89" w:rsidRPr="00A070CB" w:rsidRDefault="00F10B89" w:rsidP="00451892">
            <w:pPr>
              <w:rPr>
                <w:sz w:val="18"/>
                <w:szCs w:val="18"/>
              </w:rPr>
            </w:pPr>
            <w:r w:rsidRPr="00A070CB">
              <w:rPr>
                <w:i/>
                <w:sz w:val="18"/>
              </w:rPr>
              <w:t xml:space="preserve">Главный бухгалтер-начальник отдела финансового обеспечения, </w:t>
            </w:r>
            <w:proofErr w:type="gramStart"/>
            <w:r w:rsidRPr="00A070CB">
              <w:rPr>
                <w:i/>
                <w:sz w:val="18"/>
              </w:rPr>
              <w:t>бухгалтер-</w:t>
            </w:r>
            <w:proofErr w:type="spellStart"/>
            <w:r w:rsidRPr="00A070CB">
              <w:rPr>
                <w:i/>
                <w:sz w:val="18"/>
              </w:rPr>
              <w:t>ского</w:t>
            </w:r>
            <w:proofErr w:type="spellEnd"/>
            <w:proofErr w:type="gramEnd"/>
            <w:r w:rsidRPr="00A070CB">
              <w:rPr>
                <w:i/>
                <w:sz w:val="18"/>
              </w:rPr>
              <w:t xml:space="preserve"> учета и отчетности</w:t>
            </w:r>
          </w:p>
        </w:tc>
        <w:tc>
          <w:tcPr>
            <w:tcW w:w="1151" w:type="dxa"/>
          </w:tcPr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</w:tcPr>
          <w:p w:rsidR="00F10B89" w:rsidRPr="00261AB3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 w:rsidRPr="00261AB3">
              <w:rPr>
                <w:color w:val="000000" w:themeColor="text1"/>
                <w:sz w:val="18"/>
              </w:rPr>
              <w:t xml:space="preserve">долевая (1/3) </w:t>
            </w:r>
          </w:p>
          <w:p w:rsidR="00F10B89" w:rsidRDefault="00F10B89" w:rsidP="00451892">
            <w:pPr>
              <w:jc w:val="center"/>
              <w:rPr>
                <w:color w:val="000000" w:themeColor="text1"/>
                <w:sz w:val="20"/>
              </w:rPr>
            </w:pPr>
          </w:p>
          <w:p w:rsidR="00F10B89" w:rsidRPr="00261AB3" w:rsidRDefault="00F10B89" w:rsidP="00451892">
            <w:pPr>
              <w:jc w:val="center"/>
              <w:rPr>
                <w:color w:val="000000" w:themeColor="text1"/>
                <w:sz w:val="14"/>
              </w:rPr>
            </w:pPr>
          </w:p>
          <w:p w:rsidR="00F10B89" w:rsidRPr="00261AB3" w:rsidRDefault="00F10B89" w:rsidP="00451892">
            <w:pPr>
              <w:jc w:val="center"/>
              <w:rPr>
                <w:color w:val="000000" w:themeColor="text1"/>
                <w:sz w:val="16"/>
              </w:rPr>
            </w:pPr>
            <w:r w:rsidRPr="00261AB3">
              <w:rPr>
                <w:color w:val="000000" w:themeColor="text1"/>
                <w:sz w:val="18"/>
              </w:rPr>
              <w:t xml:space="preserve">общая совместная </w:t>
            </w:r>
            <w:r w:rsidRPr="00261AB3">
              <w:rPr>
                <w:color w:val="000000" w:themeColor="text1"/>
                <w:sz w:val="16"/>
              </w:rPr>
              <w:t>(с супругом)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10B89" w:rsidRDefault="00F10B89" w:rsidP="00451892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77,6</w:t>
            </w:r>
          </w:p>
          <w:p w:rsidR="00F10B89" w:rsidRDefault="00F10B89" w:rsidP="00451892">
            <w:pPr>
              <w:jc w:val="center"/>
              <w:rPr>
                <w:color w:val="000000" w:themeColor="text1"/>
                <w:sz w:val="20"/>
              </w:rPr>
            </w:pPr>
          </w:p>
          <w:p w:rsidR="00F10B89" w:rsidRDefault="00F10B89" w:rsidP="00451892">
            <w:pPr>
              <w:jc w:val="center"/>
              <w:rPr>
                <w:color w:val="000000" w:themeColor="text1"/>
                <w:sz w:val="20"/>
              </w:rPr>
            </w:pPr>
          </w:p>
          <w:p w:rsidR="00F10B89" w:rsidRPr="00261AB3" w:rsidRDefault="00F10B89" w:rsidP="00451892">
            <w:pPr>
              <w:jc w:val="center"/>
              <w:rPr>
                <w:color w:val="000000" w:themeColor="text1"/>
                <w:sz w:val="12"/>
              </w:rPr>
            </w:pPr>
          </w:p>
          <w:p w:rsidR="00F10B89" w:rsidRPr="00765614" w:rsidRDefault="00F10B89" w:rsidP="00451892">
            <w:pPr>
              <w:jc w:val="center"/>
              <w:rPr>
                <w:color w:val="FF0000"/>
                <w:sz w:val="20"/>
              </w:rPr>
            </w:pPr>
            <w:r>
              <w:rPr>
                <w:color w:val="000000" w:themeColor="text1"/>
                <w:sz w:val="20"/>
              </w:rPr>
              <w:t>47,1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</w:tcPr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</w:tcPr>
          <w:p w:rsidR="00F10B89" w:rsidRPr="00A92A00" w:rsidRDefault="00F10B89" w:rsidP="00451892">
            <w:pPr>
              <w:jc w:val="center"/>
              <w:rPr>
                <w:color w:val="000000" w:themeColor="text1"/>
                <w:sz w:val="20"/>
              </w:rPr>
            </w:pPr>
            <w:r w:rsidRPr="00A92A00">
              <w:rPr>
                <w:color w:val="000000" w:themeColor="text1"/>
                <w:sz w:val="20"/>
              </w:rPr>
              <w:t>91,4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946762">
              <w:rPr>
                <w:sz w:val="16"/>
                <w:szCs w:val="18"/>
              </w:rPr>
              <w:t>2</w:t>
            </w:r>
            <w:r>
              <w:rPr>
                <w:sz w:val="16"/>
                <w:szCs w:val="18"/>
              </w:rPr>
              <w:t> 588 978</w:t>
            </w:r>
            <w:r w:rsidRPr="00946762">
              <w:rPr>
                <w:sz w:val="16"/>
                <w:szCs w:val="18"/>
              </w:rPr>
              <w:t>,0</w:t>
            </w:r>
            <w:r>
              <w:rPr>
                <w:sz w:val="16"/>
                <w:szCs w:val="18"/>
              </w:rPr>
              <w:t>7</w:t>
            </w:r>
          </w:p>
        </w:tc>
        <w:tc>
          <w:tcPr>
            <w:tcW w:w="1296" w:type="dxa"/>
          </w:tcPr>
          <w:p w:rsidR="00F10B89" w:rsidRPr="007A4040" w:rsidRDefault="00F10B89" w:rsidP="00451892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  <w:r>
              <w:rPr>
                <w:color w:val="000000" w:themeColor="text1"/>
                <w:sz w:val="18"/>
                <w:shd w:val="clear" w:color="auto" w:fill="FFFFFF"/>
              </w:rPr>
              <w:t>а</w:t>
            </w:r>
          </w:p>
        </w:tc>
      </w:tr>
      <w:tr w:rsidR="00F10B89" w:rsidRPr="003A09FA" w:rsidTr="00451892">
        <w:tc>
          <w:tcPr>
            <w:tcW w:w="1508" w:type="dxa"/>
            <w:tcBorders>
              <w:bottom w:val="single" w:sz="4" w:space="0" w:color="auto"/>
            </w:tcBorders>
          </w:tcPr>
          <w:p w:rsidR="00F10B89" w:rsidRPr="00E00599" w:rsidRDefault="00F10B89" w:rsidP="00451892">
            <w:pPr>
              <w:rPr>
                <w:sz w:val="20"/>
                <w:szCs w:val="20"/>
              </w:rPr>
            </w:pPr>
            <w:r w:rsidRPr="00E00599">
              <w:rPr>
                <w:sz w:val="20"/>
                <w:szCs w:val="20"/>
              </w:rPr>
              <w:t>супруг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садовый участок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F10B89" w:rsidRPr="00862CCC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 w:rsidRPr="00862CCC">
              <w:rPr>
                <w:color w:val="000000" w:themeColor="text1"/>
                <w:sz w:val="18"/>
              </w:rPr>
              <w:t xml:space="preserve">долевая (1/3) 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индивиду-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альная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261AB3" w:rsidRDefault="00F10B89" w:rsidP="00451892">
            <w:pPr>
              <w:jc w:val="center"/>
              <w:rPr>
                <w:color w:val="000000" w:themeColor="text1"/>
                <w:sz w:val="16"/>
              </w:rPr>
            </w:pPr>
            <w:r w:rsidRPr="00261AB3">
              <w:rPr>
                <w:color w:val="000000" w:themeColor="text1"/>
                <w:sz w:val="18"/>
              </w:rPr>
              <w:t xml:space="preserve">общая совместная </w:t>
            </w:r>
            <w:r w:rsidRPr="00261AB3">
              <w:rPr>
                <w:color w:val="000000" w:themeColor="text1"/>
                <w:sz w:val="16"/>
              </w:rPr>
              <w:t>(с супруго</w:t>
            </w:r>
            <w:r>
              <w:rPr>
                <w:color w:val="000000" w:themeColor="text1"/>
                <w:sz w:val="16"/>
              </w:rPr>
              <w:t>й</w:t>
            </w:r>
            <w:r w:rsidRPr="00261AB3">
              <w:rPr>
                <w:color w:val="000000" w:themeColor="text1"/>
                <w:sz w:val="16"/>
              </w:rPr>
              <w:t>)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862CCC" w:rsidRDefault="00F10B89" w:rsidP="00451892">
            <w:pPr>
              <w:jc w:val="center"/>
              <w:rPr>
                <w:sz w:val="22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1000,0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862CCC" w:rsidRDefault="00F10B89" w:rsidP="00451892">
            <w:pPr>
              <w:jc w:val="center"/>
              <w:rPr>
                <w:sz w:val="16"/>
                <w:szCs w:val="18"/>
              </w:rPr>
            </w:pPr>
          </w:p>
          <w:p w:rsidR="00F10B89" w:rsidRPr="00765614" w:rsidRDefault="00F10B89" w:rsidP="00451892">
            <w:pPr>
              <w:jc w:val="center"/>
              <w:rPr>
                <w:color w:val="FF0000"/>
                <w:sz w:val="20"/>
              </w:rPr>
            </w:pPr>
            <w:r>
              <w:rPr>
                <w:color w:val="000000" w:themeColor="text1"/>
                <w:sz w:val="20"/>
              </w:rPr>
              <w:t>47,1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Default="00F10B89" w:rsidP="00451892">
            <w:pPr>
              <w:jc w:val="center"/>
              <w:rPr>
                <w:sz w:val="18"/>
                <w:szCs w:val="18"/>
              </w:rPr>
            </w:pP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F10B89" w:rsidRPr="00721A07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Легковой автомобиль</w:t>
            </w:r>
          </w:p>
          <w:p w:rsidR="00F10B89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Мазда СХ-5</w:t>
            </w:r>
          </w:p>
          <w:p w:rsidR="00F10B89" w:rsidRPr="00721A07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>
              <w:rPr>
                <w:color w:val="000000" w:themeColor="text1"/>
                <w:sz w:val="18"/>
              </w:rPr>
              <w:t>2016</w:t>
            </w:r>
          </w:p>
          <w:p w:rsidR="00F10B89" w:rsidRDefault="00F10B89" w:rsidP="00451892">
            <w:pPr>
              <w:jc w:val="center"/>
              <w:rPr>
                <w:color w:val="000000" w:themeColor="text1"/>
                <w:sz w:val="18"/>
              </w:rPr>
            </w:pPr>
            <w:r w:rsidRPr="00721A07">
              <w:rPr>
                <w:color w:val="000000" w:themeColor="text1"/>
                <w:sz w:val="18"/>
              </w:rPr>
              <w:t>(индивиду</w:t>
            </w:r>
            <w:r>
              <w:rPr>
                <w:color w:val="000000" w:themeColor="text1"/>
                <w:sz w:val="18"/>
              </w:rPr>
              <w:t>-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721A07">
              <w:rPr>
                <w:color w:val="000000" w:themeColor="text1"/>
                <w:sz w:val="18"/>
              </w:rPr>
              <w:t>альная)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731F21" w:rsidRDefault="00F10B89" w:rsidP="00451892">
            <w:pPr>
              <w:tabs>
                <w:tab w:val="left" w:pos="918"/>
              </w:tabs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3 103 624,77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F10B89" w:rsidRPr="007A4040" w:rsidRDefault="00F10B89" w:rsidP="00451892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F10B89" w:rsidRPr="003A09FA" w:rsidTr="00451892">
        <w:tc>
          <w:tcPr>
            <w:tcW w:w="1508" w:type="dxa"/>
            <w:tcBorders>
              <w:bottom w:val="single" w:sz="4" w:space="0" w:color="auto"/>
            </w:tcBorders>
          </w:tcPr>
          <w:p w:rsidR="00F10B89" w:rsidRPr="00E00599" w:rsidRDefault="00F10B89" w:rsidP="00451892">
            <w:pPr>
              <w:rPr>
                <w:sz w:val="20"/>
                <w:szCs w:val="20"/>
              </w:rPr>
            </w:pPr>
            <w:proofErr w:type="spellStart"/>
            <w:proofErr w:type="gramStart"/>
            <w:r w:rsidRPr="00E00599">
              <w:rPr>
                <w:sz w:val="20"/>
                <w:szCs w:val="20"/>
              </w:rPr>
              <w:t>несовершен-нолетний</w:t>
            </w:r>
            <w:proofErr w:type="spellEnd"/>
            <w:proofErr w:type="gramEnd"/>
            <w:r w:rsidRPr="00E00599">
              <w:rPr>
                <w:sz w:val="20"/>
                <w:szCs w:val="20"/>
              </w:rPr>
              <w:t xml:space="preserve"> ребенок</w:t>
            </w:r>
          </w:p>
        </w:tc>
        <w:tc>
          <w:tcPr>
            <w:tcW w:w="1293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--</w:t>
            </w:r>
          </w:p>
        </w:tc>
        <w:tc>
          <w:tcPr>
            <w:tcW w:w="1151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1174" w:type="dxa"/>
            <w:tcBorders>
              <w:bottom w:val="single" w:sz="4" w:space="0" w:color="auto"/>
            </w:tcBorders>
          </w:tcPr>
          <w:p w:rsidR="00F10B89" w:rsidRDefault="00F10B89" w:rsidP="00451892">
            <w:pPr>
              <w:jc w:val="center"/>
              <w:rPr>
                <w:color w:val="000000" w:themeColor="text1"/>
                <w:sz w:val="20"/>
              </w:rPr>
            </w:pPr>
            <w:r>
              <w:rPr>
                <w:color w:val="000000" w:themeColor="text1"/>
                <w:sz w:val="20"/>
              </w:rPr>
              <w:t>д</w:t>
            </w:r>
            <w:r w:rsidRPr="00A92A00">
              <w:rPr>
                <w:color w:val="000000" w:themeColor="text1"/>
                <w:sz w:val="20"/>
              </w:rPr>
              <w:t>олевая (1/3)</w:t>
            </w:r>
            <w:r w:rsidRPr="00721A07">
              <w:rPr>
                <w:color w:val="000000" w:themeColor="text1"/>
                <w:sz w:val="20"/>
              </w:rPr>
              <w:t xml:space="preserve"> 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77,6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91,4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8"/>
              </w:rPr>
              <w:t>43 285,45</w:t>
            </w:r>
          </w:p>
        </w:tc>
        <w:tc>
          <w:tcPr>
            <w:tcW w:w="1296" w:type="dxa"/>
            <w:tcBorders>
              <w:bottom w:val="single" w:sz="4" w:space="0" w:color="auto"/>
            </w:tcBorders>
          </w:tcPr>
          <w:p w:rsidR="00F10B89" w:rsidRPr="007A4040" w:rsidRDefault="00F10B89" w:rsidP="00451892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F10B89" w:rsidRPr="003A09FA" w:rsidTr="00451892">
        <w:tc>
          <w:tcPr>
            <w:tcW w:w="1508" w:type="dxa"/>
            <w:shd w:val="clear" w:color="auto" w:fill="BFBFBF" w:themeFill="background1" w:themeFillShade="BF"/>
          </w:tcPr>
          <w:p w:rsidR="00F10B89" w:rsidRPr="0024672B" w:rsidRDefault="00F10B89" w:rsidP="00451892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rPr>
                <w:sz w:val="18"/>
                <w:szCs w:val="18"/>
              </w:rPr>
            </w:pPr>
          </w:p>
        </w:tc>
      </w:tr>
      <w:tr w:rsidR="00F10B89" w:rsidRPr="003A09FA" w:rsidTr="00451892">
        <w:tc>
          <w:tcPr>
            <w:tcW w:w="1508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FC528F" w:rsidRDefault="00F10B89" w:rsidP="00451892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2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</w:tr>
      <w:tr w:rsidR="00F10B89" w:rsidRPr="003A09FA" w:rsidTr="00451892">
        <w:tc>
          <w:tcPr>
            <w:tcW w:w="1508" w:type="dxa"/>
            <w:shd w:val="clear" w:color="auto" w:fill="FFFFFF" w:themeFill="background1"/>
          </w:tcPr>
          <w:p w:rsidR="00F10B89" w:rsidRPr="007A2D4A" w:rsidRDefault="00F10B89" w:rsidP="00451892">
            <w:pPr>
              <w:rPr>
                <w:b/>
                <w:sz w:val="20"/>
                <w:szCs w:val="20"/>
              </w:rPr>
            </w:pPr>
            <w:r w:rsidRPr="007A2D4A">
              <w:rPr>
                <w:b/>
                <w:sz w:val="20"/>
                <w:szCs w:val="20"/>
              </w:rPr>
              <w:lastRenderedPageBreak/>
              <w:t>Шкуратов Николай Павлович</w:t>
            </w:r>
          </w:p>
        </w:tc>
        <w:tc>
          <w:tcPr>
            <w:tcW w:w="1293" w:type="dxa"/>
            <w:shd w:val="clear" w:color="auto" w:fill="FFFFFF" w:themeFill="background1"/>
          </w:tcPr>
          <w:p w:rsidR="00F10B89" w:rsidRPr="007A2D4A" w:rsidRDefault="00F10B89" w:rsidP="00451892">
            <w:pPr>
              <w:jc w:val="center"/>
              <w:rPr>
                <w:i/>
                <w:sz w:val="18"/>
                <w:szCs w:val="18"/>
              </w:rPr>
            </w:pPr>
            <w:r w:rsidRPr="007A2D4A">
              <w:rPr>
                <w:i/>
                <w:sz w:val="18"/>
                <w:szCs w:val="18"/>
              </w:rPr>
              <w:t>Специалист 1-й категории</w:t>
            </w:r>
          </w:p>
        </w:tc>
        <w:tc>
          <w:tcPr>
            <w:tcW w:w="1151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74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квартира</w:t>
            </w:r>
          </w:p>
        </w:tc>
        <w:tc>
          <w:tcPr>
            <w:tcW w:w="992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33,4</w:t>
            </w:r>
          </w:p>
        </w:tc>
        <w:tc>
          <w:tcPr>
            <w:tcW w:w="993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Россия</w:t>
            </w:r>
          </w:p>
        </w:tc>
        <w:tc>
          <w:tcPr>
            <w:tcW w:w="1389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747 115,57</w:t>
            </w:r>
          </w:p>
        </w:tc>
        <w:tc>
          <w:tcPr>
            <w:tcW w:w="1296" w:type="dxa"/>
            <w:shd w:val="clear" w:color="auto" w:fill="FFFFFF" w:themeFill="background1"/>
          </w:tcPr>
          <w:p w:rsidR="00F10B89" w:rsidRPr="007A4040" w:rsidRDefault="00F10B89" w:rsidP="00451892">
            <w:pPr>
              <w:jc w:val="center"/>
              <w:rPr>
                <w:color w:val="000000" w:themeColor="text1"/>
                <w:sz w:val="18"/>
                <w:shd w:val="clear" w:color="auto" w:fill="FFFFFF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Сделок, </w:t>
            </w:r>
            <w:proofErr w:type="gram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превышаю-</w:t>
            </w:r>
            <w:proofErr w:type="spellStart"/>
            <w:r w:rsidRPr="007A4040">
              <w:rPr>
                <w:color w:val="000000" w:themeColor="text1"/>
                <w:sz w:val="18"/>
                <w:shd w:val="clear" w:color="auto" w:fill="FFFFFF"/>
              </w:rPr>
              <w:t>щих</w:t>
            </w:r>
            <w:proofErr w:type="spellEnd"/>
            <w:proofErr w:type="gramEnd"/>
            <w:r w:rsidRPr="007A4040">
              <w:rPr>
                <w:color w:val="000000" w:themeColor="text1"/>
                <w:sz w:val="18"/>
                <w:shd w:val="clear" w:color="auto" w:fill="FFFFFF"/>
              </w:rPr>
              <w:t xml:space="preserve"> совокупный</w:t>
            </w:r>
          </w:p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  <w:r w:rsidRPr="007A4040">
              <w:rPr>
                <w:color w:val="000000" w:themeColor="text1"/>
                <w:sz w:val="18"/>
                <w:shd w:val="clear" w:color="auto" w:fill="FFFFFF"/>
              </w:rPr>
              <w:t>3-х годовой доход семьи, не совершал</w:t>
            </w:r>
          </w:p>
        </w:tc>
      </w:tr>
      <w:tr w:rsidR="00F10B89" w:rsidRPr="003A09FA" w:rsidTr="00451892">
        <w:tc>
          <w:tcPr>
            <w:tcW w:w="1508" w:type="dxa"/>
            <w:shd w:val="clear" w:color="auto" w:fill="BFBFBF" w:themeFill="background1" w:themeFillShade="BF"/>
          </w:tcPr>
          <w:p w:rsidR="00F10B89" w:rsidRPr="00FC528F" w:rsidRDefault="00F10B89" w:rsidP="00451892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51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7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389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96" w:type="dxa"/>
            <w:shd w:val="clear" w:color="auto" w:fill="BFBFBF" w:themeFill="background1" w:themeFillShade="BF"/>
          </w:tcPr>
          <w:p w:rsidR="00F10B89" w:rsidRPr="003A09FA" w:rsidRDefault="00F10B89" w:rsidP="00451892">
            <w:pPr>
              <w:jc w:val="center"/>
              <w:rPr>
                <w:sz w:val="18"/>
                <w:szCs w:val="18"/>
              </w:rPr>
            </w:pPr>
          </w:p>
        </w:tc>
      </w:tr>
    </w:tbl>
    <w:p w:rsidR="00F10B89" w:rsidRDefault="00F10B89" w:rsidP="00F10B89"/>
    <w:p w:rsidR="00F10B89" w:rsidRDefault="00F10B89" w:rsidP="00F10B89"/>
    <w:p w:rsidR="00F10B89" w:rsidRDefault="00F10B89" w:rsidP="00F10B89"/>
    <w:p w:rsidR="00F10B89" w:rsidRDefault="00F10B89" w:rsidP="00F10B89"/>
    <w:p w:rsidR="00B72D7A" w:rsidRDefault="00B72D7A"/>
    <w:sectPr w:rsidR="00B72D7A" w:rsidSect="00576F06">
      <w:pgSz w:w="16838" w:h="11906" w:orient="landscape"/>
      <w:pgMar w:top="426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B89"/>
    <w:rsid w:val="00947D71"/>
    <w:rsid w:val="00B72D7A"/>
    <w:rsid w:val="00F10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BE4016-3E66-4748-AF92-0E2713BF6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B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B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2023-04-25T07:35:00Z</dcterms:created>
  <dcterms:modified xsi:type="dcterms:W3CDTF">2025-06-11T12:35:00Z</dcterms:modified>
</cp:coreProperties>
</file>